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2F" w:rsidRPr="000E1A9F" w:rsidRDefault="002B642F" w:rsidP="002B642F">
      <w:pPr>
        <w:rPr>
          <w:rFonts w:ascii="Calibri" w:eastAsia="KaiTi" w:hAnsi="Calibri" w:cs="Calibri"/>
          <w:sz w:val="28"/>
          <w:szCs w:val="28"/>
        </w:rPr>
      </w:pPr>
      <w:r w:rsidRPr="000E1A9F">
        <w:rPr>
          <w:rFonts w:ascii="Calibri" w:eastAsia="KaiTi" w:hAnsi="Calibri" w:cs="Calibri"/>
          <w:sz w:val="28"/>
          <w:szCs w:val="28"/>
        </w:rPr>
        <w:t xml:space="preserve">Lesson 5 </w:t>
      </w:r>
      <w:r w:rsidRPr="000E1A9F">
        <w:rPr>
          <w:rFonts w:ascii="Calibri" w:eastAsia="KaiTi" w:hAnsi="Calibri" w:cs="Calibri"/>
          <w:sz w:val="28"/>
          <w:szCs w:val="28"/>
        </w:rPr>
        <w:tab/>
        <w:t>Dialogue 1: Visiting a Friend’s Home</w:t>
      </w:r>
    </w:p>
    <w:p w:rsidR="002B642F" w:rsidRDefault="002B642F" w:rsidP="002B642F">
      <w:pPr>
        <w:ind w:left="720" w:firstLine="720"/>
        <w:rPr>
          <w:rFonts w:ascii="Calibri" w:eastAsia="KaiTi" w:hAnsi="Calibri" w:cs="Calibri"/>
          <w:sz w:val="28"/>
          <w:szCs w:val="28"/>
        </w:rPr>
      </w:pPr>
      <w:r w:rsidRPr="000E1A9F">
        <w:rPr>
          <w:rFonts w:ascii="Calibri" w:eastAsia="KaiTi" w:hAnsi="Calibri" w:cs="Calibri"/>
          <w:sz w:val="28"/>
          <w:szCs w:val="28"/>
        </w:rPr>
        <w:t>(The doorbell rings.)</w:t>
      </w:r>
    </w:p>
    <w:p w:rsidR="002B642F" w:rsidRPr="000E1A9F" w:rsidRDefault="002B642F" w:rsidP="002B642F">
      <w:pPr>
        <w:ind w:left="720" w:firstLine="720"/>
        <w:rPr>
          <w:rFonts w:ascii="Calibri" w:eastAsia="KaiT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9093"/>
      </w:tblGrid>
      <w:tr w:rsidR="002B642F" w:rsidRPr="00A82031" w:rsidTr="003526CB">
        <w:trPr>
          <w:trHeight w:val="10088"/>
        </w:trPr>
        <w:tc>
          <w:tcPr>
            <w:tcW w:w="1265" w:type="dxa"/>
          </w:tcPr>
          <w:p w:rsidR="002B642F" w:rsidRPr="0097195C" w:rsidRDefault="002B642F" w:rsidP="003526CB">
            <w:pPr>
              <w:rPr>
                <w:rFonts w:asciiTheme="minorHAnsi" w:eastAsia="KaiTi" w:hAnsiTheme="minorHAnsi" w:cstheme="minorHAnsi"/>
                <w:sz w:val="10"/>
                <w:szCs w:val="10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082FD207" wp14:editId="2D990394">
                  <wp:extent cx="246055" cy="299545"/>
                  <wp:effectExtent l="0" t="0" r="8255" b="571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6" cy="33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42F" w:rsidRPr="0097195C" w:rsidRDefault="002B642F" w:rsidP="003526CB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622AFE9C" wp14:editId="26768934">
                  <wp:extent cx="275205" cy="275205"/>
                  <wp:effectExtent l="0" t="0" r="4445" b="444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42F" w:rsidRPr="0097195C" w:rsidRDefault="002B642F" w:rsidP="003526CB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2C7A6443" wp14:editId="6E65260B">
                  <wp:extent cx="259568" cy="315996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06" cy="33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42F" w:rsidRPr="0097195C" w:rsidRDefault="002B642F" w:rsidP="003526CB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39716DAE" wp14:editId="4F898573">
                  <wp:extent cx="275205" cy="275205"/>
                  <wp:effectExtent l="0" t="0" r="4445" b="444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69D1736D" wp14:editId="234616F5">
                  <wp:extent cx="237191" cy="28378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46" cy="32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42F" w:rsidRPr="0097195C" w:rsidRDefault="002B642F" w:rsidP="003526CB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52EB803B" wp14:editId="2FA33F5C">
                  <wp:extent cx="252248" cy="252248"/>
                  <wp:effectExtent l="0" t="0" r="1905" b="190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7308" cy="26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42F" w:rsidRPr="0097195C" w:rsidRDefault="002B642F" w:rsidP="003526CB">
            <w:pPr>
              <w:rPr>
                <w:rFonts w:ascii="KaiTi" w:eastAsia="KaiTi" w:hAnsi="KaiTi"/>
                <w:sz w:val="52"/>
                <w:szCs w:val="52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24C283CA" wp14:editId="5546AE47">
                  <wp:extent cx="237191" cy="28378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46" cy="32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42F" w:rsidRPr="0097195C" w:rsidRDefault="002B642F" w:rsidP="003526CB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1398C817" wp14:editId="6740DC37">
                  <wp:extent cx="252248" cy="252248"/>
                  <wp:effectExtent l="0" t="0" r="1905" b="190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7308" cy="26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42F" w:rsidRPr="0097195C" w:rsidRDefault="002B642F" w:rsidP="003526CB">
            <w:pPr>
              <w:rPr>
                <w:rFonts w:ascii="KaiTi" w:eastAsia="KaiTi" w:hAnsi="KaiTi"/>
                <w:sz w:val="56"/>
                <w:szCs w:val="56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3E4D1D38" wp14:editId="2F66D51F">
                  <wp:extent cx="275205" cy="275205"/>
                  <wp:effectExtent l="0" t="0" r="4445" b="444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42F" w:rsidRPr="0097195C" w:rsidRDefault="002B642F" w:rsidP="003526CB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170ACFB2" wp14:editId="14CE9371">
                  <wp:extent cx="252248" cy="252248"/>
                  <wp:effectExtent l="0" t="0" r="1905" b="190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7308" cy="26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42F" w:rsidRPr="0097195C" w:rsidRDefault="002B642F" w:rsidP="003526CB">
            <w:pPr>
              <w:rPr>
                <w:rFonts w:ascii="KaiTi" w:eastAsia="KaiTi" w:hAnsi="KaiTi"/>
                <w:sz w:val="40"/>
                <w:szCs w:val="40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53FB1D3B" wp14:editId="639D4FB3">
                  <wp:extent cx="275205" cy="275205"/>
                  <wp:effectExtent l="0" t="0" r="4445" b="444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42F" w:rsidRPr="0097195C" w:rsidRDefault="002B642F" w:rsidP="003526CB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25077C1E" wp14:editId="2B314891">
                  <wp:extent cx="237191" cy="28378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46" cy="32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42F" w:rsidRPr="00A82031" w:rsidRDefault="002B642F" w:rsidP="003526CB">
            <w:pPr>
              <w:rPr>
                <w:rFonts w:ascii="KaiTi" w:eastAsia="KaiTi" w:hAnsi="KaiTi"/>
                <w:sz w:val="10"/>
                <w:szCs w:val="10"/>
              </w:rPr>
            </w:pPr>
          </w:p>
          <w:p w:rsidR="002B642F" w:rsidRPr="0097195C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1CB9A8F6" wp14:editId="1993A762">
                  <wp:extent cx="252248" cy="252248"/>
                  <wp:effectExtent l="0" t="0" r="1905" b="190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7308" cy="26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42F" w:rsidRPr="00A82031" w:rsidRDefault="002B642F" w:rsidP="003526CB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50890F0D" wp14:editId="35134542">
                  <wp:extent cx="237191" cy="28378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46" cy="32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2B642F" w:rsidRPr="0097195C" w:rsidRDefault="002B642F" w:rsidP="003526CB">
            <w:pPr>
              <w:rPr>
                <w:rFonts w:asciiTheme="minorHAnsi" w:eastAsia="KaiTi" w:hAnsiTheme="minorHAnsi" w:cstheme="minorHAnsi"/>
                <w:sz w:val="10"/>
                <w:szCs w:val="10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谁呀？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Who is it?</w:t>
            </w:r>
          </w:p>
          <w:p w:rsidR="002B642F" w:rsidRPr="00FE790C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是我，王朋，还有李友。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It’s me, Wang Peng. Li You is here, too.</w:t>
            </w:r>
          </w:p>
          <w:p w:rsidR="002B642F" w:rsidRPr="0097195C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请进，请进，快进来！来，我介绍一下1，这是我姐姐，高小音。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0"/>
                <w:szCs w:val="20"/>
              </w:rPr>
            </w:pPr>
            <w:r w:rsidRPr="000E1A9F">
              <w:rPr>
                <w:rFonts w:ascii="Calibri" w:eastAsia="DengXian" w:hAnsi="Calibri" w:cs="Calibri"/>
                <w:color w:val="000000"/>
                <w:sz w:val="20"/>
                <w:szCs w:val="20"/>
              </w:rPr>
              <w:t>Please come in. Please come in. Let me introduce you to one</w:t>
            </w:r>
            <w:r w:rsidRPr="00FE790C">
              <w:rPr>
                <w:rFonts w:ascii="Calibri" w:eastAsia="DengXian" w:hAnsi="Calibri" w:cs="Calibri"/>
                <w:color w:val="000000"/>
                <w:sz w:val="20"/>
                <w:szCs w:val="20"/>
              </w:rPr>
              <w:t xml:space="preserve"> </w:t>
            </w:r>
            <w:r w:rsidRPr="000E1A9F">
              <w:rPr>
                <w:rFonts w:ascii="Calibri" w:eastAsia="DengXian" w:hAnsi="Calibri" w:cs="Calibri"/>
                <w:color w:val="000000"/>
                <w:sz w:val="20"/>
                <w:szCs w:val="20"/>
              </w:rPr>
              <w:t xml:space="preserve">another. </w:t>
            </w:r>
            <w:r w:rsidRPr="00FE790C">
              <w:rPr>
                <w:rFonts w:ascii="Calibri" w:eastAsia="DengXian" w:hAnsi="Calibri" w:cs="Calibri"/>
                <w:color w:val="000000"/>
                <w:sz w:val="20"/>
                <w:szCs w:val="20"/>
              </w:rPr>
              <w:t xml:space="preserve"> </w:t>
            </w:r>
            <w:r w:rsidRPr="000E1A9F">
              <w:rPr>
                <w:rFonts w:ascii="Calibri" w:eastAsia="DengXian" w:hAnsi="Calibri" w:cs="Calibri"/>
                <w:color w:val="000000"/>
                <w:sz w:val="20"/>
                <w:szCs w:val="20"/>
              </w:rPr>
              <w:t xml:space="preserve">This is my sister, Gao </w:t>
            </w:r>
            <w:proofErr w:type="spellStart"/>
            <w:r w:rsidRPr="000E1A9F">
              <w:rPr>
                <w:rFonts w:ascii="Calibri" w:eastAsia="DengXian" w:hAnsi="Calibri" w:cs="Calibri"/>
                <w:color w:val="000000"/>
                <w:sz w:val="20"/>
                <w:szCs w:val="20"/>
              </w:rPr>
              <w:t>Xiaoyin</w:t>
            </w:r>
            <w:proofErr w:type="spellEnd"/>
            <w:r w:rsidRPr="000E1A9F">
              <w:rPr>
                <w:rFonts w:ascii="Calibri" w:eastAsia="DengXian" w:hAnsi="Calibri" w:cs="Calibri"/>
                <w:color w:val="000000"/>
                <w:sz w:val="20"/>
                <w:szCs w:val="20"/>
              </w:rPr>
              <w:t>.</w:t>
            </w:r>
          </w:p>
          <w:p w:rsidR="002B642F" w:rsidRPr="0097195C" w:rsidRDefault="002B642F" w:rsidP="003526CB">
            <w:pPr>
              <w:rPr>
                <w:rFonts w:ascii="Calibri" w:eastAsia="DengXian" w:hAnsi="Calibri" w:cs="Calibri"/>
                <w:color w:val="000000"/>
                <w:sz w:val="28"/>
                <w:szCs w:val="28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小音，你好。认识你很高兴。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 xml:space="preserve">How do you do, </w:t>
            </w:r>
            <w:proofErr w:type="spellStart"/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Xiaoyin</w:t>
            </w:r>
            <w:proofErr w:type="spellEnd"/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! Pleased to meet you.</w:t>
            </w:r>
          </w:p>
          <w:p w:rsidR="002B642F" w:rsidRPr="00FE790C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认识你们我也很高兴。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Pleased to meet you, too.</w:t>
            </w:r>
          </w:p>
          <w:p w:rsidR="002B642F" w:rsidRPr="0097195C" w:rsidRDefault="002B642F" w:rsidP="003526CB">
            <w:pPr>
              <w:rPr>
                <w:rFonts w:ascii="Calibri" w:eastAsia="DengXian" w:hAnsi="Calibri" w:cs="Calibri"/>
                <w:color w:val="000000"/>
                <w:sz w:val="36"/>
                <w:szCs w:val="36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你们家很大 ，也很漂亮。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Your home is very big, and very beautiful, too.</w:t>
            </w:r>
          </w:p>
          <w:p w:rsidR="002B642F" w:rsidRPr="0097195C" w:rsidRDefault="002B642F" w:rsidP="003526CB">
            <w:pPr>
              <w:rPr>
                <w:rFonts w:ascii="Calibri" w:eastAsia="DengXian" w:hAnsi="Calibri" w:cs="Calibri"/>
                <w:color w:val="000000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是吗？请坐，请坐。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Is that so? Have a seat, please.</w:t>
            </w:r>
          </w:p>
          <w:p w:rsidR="002B642F" w:rsidRPr="0097195C" w:rsidRDefault="002B642F" w:rsidP="003526CB">
            <w:pPr>
              <w:rPr>
                <w:rFonts w:ascii="Calibri" w:eastAsia="DengXian" w:hAnsi="Calibri" w:cs="Calibri"/>
                <w:color w:val="000000"/>
                <w:sz w:val="36"/>
                <w:szCs w:val="36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小音，你在哪儿工作？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proofErr w:type="spellStart"/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Xiaoyin</w:t>
            </w:r>
            <w:proofErr w:type="spellEnd"/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, where do you work?</w:t>
            </w:r>
          </w:p>
          <w:p w:rsidR="002B642F" w:rsidRPr="0097195C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我在学校工作。你们想喝点儿什么？喝茶还是喝咖啡？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I work at a school. What would you like to drink? Would you like</w:t>
            </w:r>
            <w:r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 xml:space="preserve"> </w:t>
            </w:r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to drink tea or coffee?</w:t>
            </w:r>
          </w:p>
          <w:p w:rsidR="002B642F" w:rsidRPr="000E1A9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我喝茶吧。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I’ll have tea.</w:t>
            </w:r>
          </w:p>
          <w:p w:rsidR="002B642F" w:rsidRPr="00FE790C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我要一瓶可乐，可以吗？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I’d like to have a bottle of cola, is that OK</w:t>
            </w:r>
            <w:proofErr w:type="gramStart"/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?.</w:t>
            </w:r>
            <w:proofErr w:type="gramEnd"/>
          </w:p>
          <w:p w:rsidR="002B642F" w:rsidRPr="00FE790C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对不起，我们家没有可乐。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I’m sorry. We don’t have cola.</w:t>
            </w:r>
          </w:p>
          <w:p w:rsidR="002B642F" w:rsidRPr="000E1A9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那给我一杯水吧。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0E1A9F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Then please give me a glass of water.</w:t>
            </w:r>
          </w:p>
          <w:p w:rsidR="002B642F" w:rsidRPr="0097195C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</w:p>
        </w:tc>
      </w:tr>
    </w:tbl>
    <w:p w:rsidR="002B642F" w:rsidRPr="00A82031" w:rsidRDefault="002B642F" w:rsidP="002B642F">
      <w:pPr>
        <w:rPr>
          <w:rFonts w:ascii="KaiTi" w:eastAsia="KaiTi" w:hAnsi="KaiTi"/>
        </w:rPr>
      </w:pPr>
    </w:p>
    <w:p w:rsidR="002B642F" w:rsidRPr="00A82031" w:rsidRDefault="002B642F" w:rsidP="002B642F">
      <w:pPr>
        <w:rPr>
          <w:rFonts w:ascii="KaiTi" w:eastAsia="KaiTi" w:hAnsi="KaiTi"/>
        </w:rPr>
      </w:pPr>
    </w:p>
    <w:p w:rsidR="002B642F" w:rsidRDefault="002B642F" w:rsidP="002B642F">
      <w:pPr>
        <w:rPr>
          <w:rFonts w:asciiTheme="minorHAnsi" w:eastAsia="KaiTi" w:hAnsiTheme="minorHAnsi" w:cstheme="minorHAnsi"/>
          <w:sz w:val="28"/>
          <w:szCs w:val="28"/>
        </w:rPr>
      </w:pPr>
    </w:p>
    <w:p w:rsidR="002B642F" w:rsidRDefault="002B642F" w:rsidP="002B642F">
      <w:pPr>
        <w:rPr>
          <w:rFonts w:asciiTheme="minorHAnsi" w:eastAsia="KaiTi" w:hAnsiTheme="minorHAnsi" w:cstheme="minorHAnsi"/>
          <w:sz w:val="28"/>
          <w:szCs w:val="28"/>
        </w:rPr>
      </w:pPr>
    </w:p>
    <w:p w:rsidR="002B642F" w:rsidRDefault="002B642F" w:rsidP="002B642F">
      <w:pPr>
        <w:rPr>
          <w:rFonts w:asciiTheme="minorHAnsi" w:eastAsia="KaiTi" w:hAnsiTheme="minorHAnsi" w:cstheme="minorHAnsi"/>
          <w:sz w:val="28"/>
          <w:szCs w:val="28"/>
        </w:rPr>
      </w:pPr>
      <w:bookmarkStart w:id="0" w:name="_GoBack"/>
      <w:bookmarkEnd w:id="0"/>
      <w:r w:rsidRPr="00FE790C">
        <w:rPr>
          <w:rFonts w:asciiTheme="minorHAnsi" w:eastAsia="KaiTi" w:hAnsiTheme="minorHAnsi" w:cstheme="minorHAnsi"/>
          <w:sz w:val="28"/>
          <w:szCs w:val="28"/>
        </w:rPr>
        <w:t>Lesson 5 Part 2</w:t>
      </w:r>
      <w:r w:rsidRPr="00FE790C">
        <w:rPr>
          <w:rFonts w:asciiTheme="minorHAnsi" w:eastAsia="KaiTi" w:hAnsiTheme="minorHAnsi" w:cstheme="minorHAnsi"/>
          <w:sz w:val="28"/>
          <w:szCs w:val="28"/>
        </w:rPr>
        <w:tab/>
      </w:r>
      <w:r w:rsidRPr="00FE790C">
        <w:rPr>
          <w:rFonts w:asciiTheme="minorHAnsi" w:eastAsia="KaiTi" w:hAnsiTheme="minorHAnsi" w:cstheme="minorHAnsi"/>
          <w:sz w:val="28"/>
          <w:szCs w:val="28"/>
        </w:rPr>
        <w:tab/>
        <w:t>Narrative: At a Friend’s House</w:t>
      </w:r>
    </w:p>
    <w:p w:rsidR="002B642F" w:rsidRPr="00FE790C" w:rsidRDefault="002B642F" w:rsidP="002B642F">
      <w:pPr>
        <w:rPr>
          <w:rFonts w:asciiTheme="minorHAnsi" w:eastAsia="KaiT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9093"/>
      </w:tblGrid>
      <w:tr w:rsidR="002B642F" w:rsidRPr="00A82031" w:rsidTr="003526CB">
        <w:trPr>
          <w:trHeight w:val="5462"/>
        </w:trPr>
        <w:tc>
          <w:tcPr>
            <w:tcW w:w="1265" w:type="dxa"/>
          </w:tcPr>
          <w:p w:rsidR="002B642F" w:rsidRPr="00A82031" w:rsidRDefault="002B642F" w:rsidP="003526CB">
            <w:pPr>
              <w:rPr>
                <w:rFonts w:ascii="KaiTi" w:eastAsia="KaiTi" w:hAnsi="KaiTi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2B642F" w:rsidRPr="00A82031" w:rsidRDefault="002B642F" w:rsidP="003526CB">
            <w:pPr>
              <w:rPr>
                <w:rFonts w:ascii="KaiTi" w:eastAsia="KaiTi" w:hAnsi="KaiTi"/>
              </w:rPr>
            </w:pPr>
          </w:p>
        </w:tc>
        <w:tc>
          <w:tcPr>
            <w:tcW w:w="9093" w:type="dxa"/>
          </w:tcPr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昨天晚上，王朋和李友去高文中家玩儿。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 xml:space="preserve">Last night Wang Peng and Li You went to Gao </w:t>
            </w:r>
            <w:proofErr w:type="spellStart"/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Wenzhong’s</w:t>
            </w:r>
            <w:proofErr w:type="spellEnd"/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 xml:space="preserve"> house for a visit. </w:t>
            </w:r>
          </w:p>
          <w:p w:rsidR="002B642F" w:rsidRPr="00412920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在高文中家，他们认识了高文中的姐姐。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At Gao</w:t>
            </w:r>
            <w:r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Wenzhong’s</w:t>
            </w:r>
            <w:proofErr w:type="spellEnd"/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 xml:space="preserve"> house they met Gao </w:t>
            </w:r>
            <w:proofErr w:type="spellStart"/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Wenzhong’s</w:t>
            </w:r>
            <w:proofErr w:type="spellEnd"/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 xml:space="preserve"> older sister. </w:t>
            </w:r>
          </w:p>
          <w:p w:rsidR="002B642F" w:rsidRPr="00A82031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她叫高小音，在学校的图书馆工作。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 xml:space="preserve">Her name is Gao </w:t>
            </w:r>
            <w:proofErr w:type="spellStart"/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Xiaoyin</w:t>
            </w:r>
            <w:proofErr w:type="spellEnd"/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 xml:space="preserve"> </w:t>
            </w:r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 xml:space="preserve">She works at a school library. </w:t>
            </w:r>
          </w:p>
          <w:p w:rsidR="002B642F" w:rsidRPr="00412920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她请王朋喝茶，王朋喝了两杯。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She offered tea to Wang Peng. Wang Peng had two cups.</w:t>
            </w:r>
          </w:p>
          <w:p w:rsidR="002B642F" w:rsidRPr="00412920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李友不喝茶，只喝了一杯水。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 xml:space="preserve">Li You doesn’t drink tea. She only had a glass of water. </w:t>
            </w:r>
          </w:p>
          <w:p w:rsidR="002B642F" w:rsidRPr="00412920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他们一起聊天儿、看电视。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They chatted and watched TV</w:t>
            </w:r>
            <w:r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 xml:space="preserve"> </w:t>
            </w:r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 xml:space="preserve">together. </w:t>
            </w:r>
          </w:p>
          <w:p w:rsidR="002B642F" w:rsidRPr="00412920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</w:p>
          <w:p w:rsidR="002B642F" w:rsidRDefault="002B642F" w:rsidP="003526CB">
            <w:pPr>
              <w:rPr>
                <w:rFonts w:ascii="KaiTi" w:eastAsia="KaiTi" w:hAnsi="KaiTi"/>
                <w:sz w:val="28"/>
                <w:szCs w:val="28"/>
              </w:rPr>
            </w:pPr>
            <w:r w:rsidRPr="00A82031">
              <w:rPr>
                <w:rFonts w:ascii="KaiTi" w:eastAsia="KaiTi" w:hAnsi="KaiTi" w:hint="eastAsia"/>
                <w:sz w:val="28"/>
                <w:szCs w:val="28"/>
              </w:rPr>
              <w:t>王朋和李友晚上十二点才回家。</w:t>
            </w:r>
          </w:p>
          <w:p w:rsidR="002B642F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412920">
              <w:rPr>
                <w:rFonts w:ascii="Calibri" w:eastAsia="DengXian" w:hAnsi="Calibri" w:cs="Calibri"/>
                <w:color w:val="000000"/>
                <w:sz w:val="22"/>
                <w:szCs w:val="22"/>
              </w:rPr>
              <w:t>Wang Peng and Li You did not get home until twelve o’clock.</w:t>
            </w:r>
          </w:p>
          <w:p w:rsidR="002B642F" w:rsidRPr="00412920" w:rsidRDefault="002B642F" w:rsidP="003526CB">
            <w:pPr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</w:p>
        </w:tc>
      </w:tr>
    </w:tbl>
    <w:p w:rsidR="002B642F" w:rsidRPr="00A82031" w:rsidRDefault="002B642F" w:rsidP="002B642F">
      <w:pPr>
        <w:rPr>
          <w:rFonts w:ascii="KaiTi" w:eastAsia="KaiTi" w:hAnsi="KaiTi"/>
        </w:rPr>
      </w:pPr>
    </w:p>
    <w:p w:rsidR="00251FD2" w:rsidRDefault="00251FD2"/>
    <w:sectPr w:rsidR="00251FD2" w:rsidSect="002B6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2F"/>
    <w:rsid w:val="00251FD2"/>
    <w:rsid w:val="002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BF28"/>
  <w15:chartTrackingRefBased/>
  <w15:docId w15:val="{E6D188F1-7CA5-48D3-B6EB-04A12F41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4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Miaowen    IHS - Staff</dc:creator>
  <cp:keywords/>
  <dc:description/>
  <cp:lastModifiedBy>Chang, Miaowen    IHS - Staff</cp:lastModifiedBy>
  <cp:revision>1</cp:revision>
  <dcterms:created xsi:type="dcterms:W3CDTF">2020-03-17T15:26:00Z</dcterms:created>
  <dcterms:modified xsi:type="dcterms:W3CDTF">2020-03-17T15:29:00Z</dcterms:modified>
</cp:coreProperties>
</file>